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DB" w:rsidRDefault="00F83219" w:rsidP="004C3D8E">
      <w:pPr>
        <w:spacing w:after="0" w:line="240" w:lineRule="auto"/>
        <w:rPr>
          <w:b/>
          <w:sz w:val="28"/>
          <w:szCs w:val="28"/>
        </w:rPr>
      </w:pPr>
      <w:r>
        <w:rPr>
          <w:b/>
          <w:sz w:val="28"/>
          <w:szCs w:val="28"/>
        </w:rPr>
        <w:t>Understanding Assessment in Education and Training</w:t>
      </w:r>
    </w:p>
    <w:p w:rsidR="004C3D8E" w:rsidRDefault="004C3D8E" w:rsidP="004C3D8E">
      <w:pPr>
        <w:spacing w:after="0" w:line="240" w:lineRule="auto"/>
        <w:rPr>
          <w:b/>
          <w:sz w:val="28"/>
          <w:szCs w:val="28"/>
        </w:rPr>
      </w:pPr>
    </w:p>
    <w:p w:rsidR="004C3D8E" w:rsidRDefault="00F83219" w:rsidP="004C3D8E">
      <w:pPr>
        <w:spacing w:after="0" w:line="240" w:lineRule="auto"/>
        <w:rPr>
          <w:b/>
          <w:sz w:val="28"/>
          <w:szCs w:val="28"/>
        </w:rPr>
      </w:pPr>
      <w:r>
        <w:rPr>
          <w:b/>
          <w:sz w:val="28"/>
          <w:szCs w:val="28"/>
        </w:rPr>
        <w:t>Assessment Tasks</w:t>
      </w:r>
    </w:p>
    <w:p w:rsidR="00F83219" w:rsidRDefault="00F83219" w:rsidP="004C3D8E">
      <w:pPr>
        <w:spacing w:after="0" w:line="240" w:lineRule="auto"/>
        <w:rPr>
          <w:sz w:val="24"/>
          <w:szCs w:val="24"/>
        </w:rPr>
      </w:pPr>
    </w:p>
    <w:p w:rsidR="00F83219" w:rsidRDefault="00F83219" w:rsidP="004C3D8E">
      <w:pPr>
        <w:spacing w:after="0" w:line="240" w:lineRule="auto"/>
        <w:rPr>
          <w:sz w:val="28"/>
          <w:szCs w:val="28"/>
        </w:rPr>
      </w:pPr>
      <w:r w:rsidRPr="00F83219">
        <w:rPr>
          <w:b/>
          <w:sz w:val="28"/>
          <w:szCs w:val="28"/>
        </w:rPr>
        <w:t xml:space="preserve">Short </w:t>
      </w:r>
      <w:proofErr w:type="gramStart"/>
      <w:r w:rsidRPr="00F83219">
        <w:rPr>
          <w:b/>
          <w:sz w:val="28"/>
          <w:szCs w:val="28"/>
        </w:rPr>
        <w:t>report</w:t>
      </w:r>
      <w:r w:rsidR="00982B0D">
        <w:rPr>
          <w:b/>
          <w:sz w:val="28"/>
          <w:szCs w:val="28"/>
        </w:rPr>
        <w:t xml:space="preserve">  </w:t>
      </w:r>
      <w:r w:rsidR="00982B0D">
        <w:rPr>
          <w:sz w:val="28"/>
          <w:szCs w:val="28"/>
        </w:rPr>
        <w:t>(</w:t>
      </w:r>
      <w:proofErr w:type="gramEnd"/>
      <w:r w:rsidR="00982B0D">
        <w:rPr>
          <w:sz w:val="28"/>
          <w:szCs w:val="28"/>
        </w:rPr>
        <w:t>1.1,1.2,</w:t>
      </w:r>
      <w:r w:rsidR="009538DC">
        <w:rPr>
          <w:sz w:val="28"/>
          <w:szCs w:val="28"/>
        </w:rPr>
        <w:t>1.3,1.4,</w:t>
      </w:r>
      <w:r w:rsidR="00982B0D">
        <w:rPr>
          <w:sz w:val="28"/>
          <w:szCs w:val="28"/>
        </w:rPr>
        <w:t>4.1,4.2)</w:t>
      </w:r>
    </w:p>
    <w:p w:rsidR="009538DC" w:rsidRPr="009538DC" w:rsidRDefault="009538DC" w:rsidP="004C3D8E">
      <w:pPr>
        <w:spacing w:after="0" w:line="240" w:lineRule="auto"/>
        <w:rPr>
          <w:sz w:val="24"/>
          <w:szCs w:val="24"/>
          <w:u w:val="single"/>
        </w:rPr>
      </w:pPr>
      <w:r>
        <w:rPr>
          <w:sz w:val="24"/>
          <w:szCs w:val="24"/>
          <w:u w:val="single"/>
        </w:rPr>
        <w:t>Part One (Types of Assessment)</w:t>
      </w:r>
    </w:p>
    <w:p w:rsidR="00F83219" w:rsidRDefault="00F83219" w:rsidP="004C3D8E">
      <w:pPr>
        <w:spacing w:after="0" w:line="240" w:lineRule="auto"/>
        <w:rPr>
          <w:sz w:val="24"/>
          <w:szCs w:val="24"/>
        </w:rPr>
      </w:pPr>
      <w:r>
        <w:rPr>
          <w:sz w:val="24"/>
          <w:szCs w:val="24"/>
        </w:rPr>
        <w:t>Explore the purposes of different types of assessment</w:t>
      </w:r>
      <w:r w:rsidR="009538DC">
        <w:rPr>
          <w:sz w:val="24"/>
          <w:szCs w:val="24"/>
        </w:rPr>
        <w:t xml:space="preserve"> used in education and training (1.1)</w:t>
      </w:r>
      <w:r>
        <w:rPr>
          <w:sz w:val="24"/>
          <w:szCs w:val="24"/>
        </w:rPr>
        <w:t xml:space="preserve"> </w:t>
      </w:r>
    </w:p>
    <w:p w:rsidR="009538DC" w:rsidRDefault="009538DC" w:rsidP="004C3D8E">
      <w:pPr>
        <w:spacing w:after="0" w:line="240" w:lineRule="auto"/>
        <w:rPr>
          <w:sz w:val="24"/>
          <w:szCs w:val="24"/>
        </w:rPr>
      </w:pPr>
    </w:p>
    <w:p w:rsidR="009538DC" w:rsidRPr="009538DC" w:rsidRDefault="009538DC" w:rsidP="004C3D8E">
      <w:pPr>
        <w:spacing w:after="0" w:line="240" w:lineRule="auto"/>
        <w:rPr>
          <w:sz w:val="24"/>
          <w:szCs w:val="24"/>
          <w:u w:val="single"/>
        </w:rPr>
      </w:pPr>
      <w:r>
        <w:rPr>
          <w:sz w:val="24"/>
          <w:szCs w:val="24"/>
          <w:u w:val="single"/>
        </w:rPr>
        <w:t>Part Two (Methods of Assessment)</w:t>
      </w:r>
    </w:p>
    <w:p w:rsidR="009538DC" w:rsidRDefault="009538DC" w:rsidP="004C3D8E">
      <w:pPr>
        <w:spacing w:after="0" w:line="240" w:lineRule="auto"/>
        <w:rPr>
          <w:sz w:val="24"/>
          <w:szCs w:val="24"/>
        </w:rPr>
      </w:pPr>
      <w:r>
        <w:rPr>
          <w:sz w:val="24"/>
          <w:szCs w:val="24"/>
        </w:rPr>
        <w:t xml:space="preserve">Identify 4 different </w:t>
      </w:r>
      <w:r w:rsidR="00236D29">
        <w:rPr>
          <w:sz w:val="24"/>
          <w:szCs w:val="24"/>
        </w:rPr>
        <w:t>methods</w:t>
      </w:r>
      <w:r>
        <w:rPr>
          <w:sz w:val="24"/>
          <w:szCs w:val="24"/>
        </w:rPr>
        <w:t xml:space="preserve"> of assessment you use (or would use) in teaching and learning practice and:</w:t>
      </w:r>
    </w:p>
    <w:p w:rsidR="009538DC" w:rsidRDefault="009538DC" w:rsidP="009538DC">
      <w:pPr>
        <w:pStyle w:val="ListParagraph"/>
        <w:numPr>
          <w:ilvl w:val="0"/>
          <w:numId w:val="3"/>
        </w:numPr>
        <w:spacing w:after="0" w:line="240" w:lineRule="auto"/>
        <w:rPr>
          <w:sz w:val="24"/>
          <w:szCs w:val="24"/>
        </w:rPr>
      </w:pPr>
      <w:r>
        <w:rPr>
          <w:sz w:val="24"/>
          <w:szCs w:val="24"/>
        </w:rPr>
        <w:t>Describe their characteristics (1.2)</w:t>
      </w:r>
    </w:p>
    <w:p w:rsidR="009538DC" w:rsidRDefault="009538DC" w:rsidP="009538DC">
      <w:pPr>
        <w:pStyle w:val="ListParagraph"/>
        <w:numPr>
          <w:ilvl w:val="0"/>
          <w:numId w:val="3"/>
        </w:numPr>
        <w:spacing w:after="0" w:line="240" w:lineRule="auto"/>
        <w:rPr>
          <w:sz w:val="24"/>
          <w:szCs w:val="24"/>
        </w:rPr>
      </w:pPr>
      <w:r>
        <w:rPr>
          <w:sz w:val="24"/>
          <w:szCs w:val="24"/>
        </w:rPr>
        <w:t>Compare the strengths and limitations of each method chosen in relation to meeting individual learner needs (1.3)</w:t>
      </w:r>
    </w:p>
    <w:p w:rsidR="009538DC" w:rsidRDefault="009538DC" w:rsidP="009538DC">
      <w:pPr>
        <w:pStyle w:val="ListParagraph"/>
        <w:numPr>
          <w:ilvl w:val="0"/>
          <w:numId w:val="3"/>
        </w:numPr>
        <w:spacing w:after="0" w:line="240" w:lineRule="auto"/>
        <w:rPr>
          <w:sz w:val="24"/>
          <w:szCs w:val="24"/>
        </w:rPr>
      </w:pPr>
      <w:r>
        <w:rPr>
          <w:sz w:val="24"/>
          <w:szCs w:val="24"/>
        </w:rPr>
        <w:t>Explain how you could adapt assessment methods in order to meet individual needs (1.4)</w:t>
      </w:r>
    </w:p>
    <w:p w:rsidR="009538DC" w:rsidRDefault="009538DC" w:rsidP="009538DC">
      <w:pPr>
        <w:spacing w:after="0" w:line="240" w:lineRule="auto"/>
        <w:rPr>
          <w:sz w:val="24"/>
          <w:szCs w:val="24"/>
          <w:u w:val="single"/>
        </w:rPr>
      </w:pPr>
    </w:p>
    <w:p w:rsidR="009538DC" w:rsidRDefault="009538DC" w:rsidP="009538DC">
      <w:pPr>
        <w:spacing w:after="0" w:line="240" w:lineRule="auto"/>
        <w:rPr>
          <w:sz w:val="24"/>
          <w:szCs w:val="24"/>
          <w:u w:val="single"/>
        </w:rPr>
      </w:pPr>
      <w:r>
        <w:rPr>
          <w:sz w:val="24"/>
          <w:szCs w:val="24"/>
          <w:u w:val="single"/>
        </w:rPr>
        <w:t>Part Three (assessment records)</w:t>
      </w:r>
    </w:p>
    <w:p w:rsidR="009538DC" w:rsidRDefault="009538DC" w:rsidP="009538DC">
      <w:pPr>
        <w:pStyle w:val="ListParagraph"/>
        <w:numPr>
          <w:ilvl w:val="0"/>
          <w:numId w:val="4"/>
        </w:numPr>
        <w:spacing w:after="0" w:line="240" w:lineRule="auto"/>
        <w:rPr>
          <w:sz w:val="24"/>
          <w:szCs w:val="24"/>
        </w:rPr>
      </w:pPr>
      <w:r>
        <w:rPr>
          <w:sz w:val="24"/>
          <w:szCs w:val="24"/>
        </w:rPr>
        <w:t>Explain why records of assessment are needed (4.1)</w:t>
      </w:r>
    </w:p>
    <w:p w:rsidR="009538DC" w:rsidRPr="009538DC" w:rsidRDefault="009538DC" w:rsidP="009538DC">
      <w:pPr>
        <w:pStyle w:val="ListParagraph"/>
        <w:numPr>
          <w:ilvl w:val="0"/>
          <w:numId w:val="4"/>
        </w:numPr>
        <w:spacing w:after="0" w:line="240" w:lineRule="auto"/>
        <w:rPr>
          <w:sz w:val="24"/>
          <w:szCs w:val="24"/>
        </w:rPr>
      </w:pPr>
      <w:r>
        <w:rPr>
          <w:sz w:val="24"/>
          <w:szCs w:val="24"/>
        </w:rPr>
        <w:t>Summarise the requirement for keeping records of assessment in an organisation that you know well (4.2)</w:t>
      </w:r>
    </w:p>
    <w:p w:rsidR="009538DC" w:rsidRPr="009538DC" w:rsidRDefault="009538DC" w:rsidP="009538DC">
      <w:pPr>
        <w:spacing w:after="0" w:line="240" w:lineRule="auto"/>
        <w:rPr>
          <w:sz w:val="24"/>
          <w:szCs w:val="24"/>
          <w:u w:val="single"/>
        </w:rPr>
      </w:pPr>
    </w:p>
    <w:p w:rsidR="00F83219" w:rsidRDefault="00F83219" w:rsidP="004C3D8E">
      <w:pPr>
        <w:spacing w:after="0" w:line="240" w:lineRule="auto"/>
        <w:rPr>
          <w:sz w:val="24"/>
          <w:szCs w:val="24"/>
        </w:rPr>
      </w:pPr>
      <w:r>
        <w:rPr>
          <w:sz w:val="24"/>
          <w:szCs w:val="24"/>
        </w:rPr>
        <w:t xml:space="preserve">Word guidance:  </w:t>
      </w:r>
      <w:r w:rsidR="009538DC">
        <w:rPr>
          <w:sz w:val="24"/>
          <w:szCs w:val="24"/>
        </w:rPr>
        <w:t>800-1000</w:t>
      </w:r>
      <w:r>
        <w:rPr>
          <w:sz w:val="24"/>
          <w:szCs w:val="24"/>
        </w:rPr>
        <w:t xml:space="preserve"> words</w:t>
      </w:r>
    </w:p>
    <w:p w:rsidR="00F83219" w:rsidRDefault="00F83219" w:rsidP="004C3D8E">
      <w:pPr>
        <w:spacing w:after="0" w:line="240" w:lineRule="auto"/>
        <w:rPr>
          <w:sz w:val="24"/>
          <w:szCs w:val="24"/>
        </w:rPr>
      </w:pPr>
    </w:p>
    <w:p w:rsidR="009538DC" w:rsidRPr="00982B0D" w:rsidRDefault="009538DC" w:rsidP="009538DC">
      <w:pPr>
        <w:spacing w:after="0" w:line="240" w:lineRule="auto"/>
        <w:rPr>
          <w:sz w:val="28"/>
          <w:szCs w:val="28"/>
        </w:rPr>
      </w:pPr>
      <w:r w:rsidRPr="00F83219">
        <w:rPr>
          <w:b/>
          <w:sz w:val="28"/>
          <w:szCs w:val="28"/>
        </w:rPr>
        <w:t xml:space="preserve">Case study </w:t>
      </w:r>
      <w:r>
        <w:rPr>
          <w:b/>
          <w:sz w:val="28"/>
          <w:szCs w:val="28"/>
        </w:rPr>
        <w:t xml:space="preserve">1 </w:t>
      </w:r>
      <w:r>
        <w:rPr>
          <w:sz w:val="28"/>
          <w:szCs w:val="28"/>
        </w:rPr>
        <w:t>(2.1</w:t>
      </w:r>
      <w:proofErr w:type="gramStart"/>
      <w:r>
        <w:rPr>
          <w:sz w:val="28"/>
          <w:szCs w:val="28"/>
        </w:rPr>
        <w:t>,2.2,2.3</w:t>
      </w:r>
      <w:proofErr w:type="gramEnd"/>
      <w:r>
        <w:rPr>
          <w:sz w:val="28"/>
          <w:szCs w:val="28"/>
        </w:rPr>
        <w:t>)</w:t>
      </w:r>
    </w:p>
    <w:p w:rsidR="009538DC" w:rsidRDefault="009538DC" w:rsidP="009538DC">
      <w:pPr>
        <w:spacing w:after="0" w:line="240" w:lineRule="auto"/>
        <w:rPr>
          <w:sz w:val="24"/>
          <w:szCs w:val="24"/>
        </w:rPr>
      </w:pPr>
      <w:r>
        <w:rPr>
          <w:sz w:val="24"/>
          <w:szCs w:val="24"/>
        </w:rPr>
        <w:t>As learners progress on a course that you teach, or one which is well known to you, you want to involve your learners more in the assessment process.  Explain how you may do this through self and peer assessment, including an explanation of why it is important to involve learners and others in the assessment process.</w:t>
      </w:r>
      <w:r w:rsidR="00862FE3">
        <w:rPr>
          <w:sz w:val="24"/>
          <w:szCs w:val="24"/>
        </w:rPr>
        <w:t xml:space="preserve">  You should also identify sources of information that should be made available to learners and others involved in the assessment process.</w:t>
      </w:r>
    </w:p>
    <w:p w:rsidR="009538DC" w:rsidRDefault="009538DC" w:rsidP="009538DC">
      <w:pPr>
        <w:spacing w:after="0" w:line="240" w:lineRule="auto"/>
        <w:rPr>
          <w:sz w:val="24"/>
          <w:szCs w:val="24"/>
        </w:rPr>
      </w:pPr>
    </w:p>
    <w:p w:rsidR="009538DC" w:rsidRDefault="009538DC" w:rsidP="009538DC">
      <w:pPr>
        <w:spacing w:after="0" w:line="240" w:lineRule="auto"/>
        <w:rPr>
          <w:sz w:val="24"/>
          <w:szCs w:val="24"/>
        </w:rPr>
      </w:pPr>
      <w:r>
        <w:rPr>
          <w:sz w:val="24"/>
          <w:szCs w:val="24"/>
        </w:rPr>
        <w:t>Word guidance:  250 words</w:t>
      </w:r>
    </w:p>
    <w:p w:rsidR="009538DC" w:rsidRDefault="009538DC" w:rsidP="004C3D8E">
      <w:pPr>
        <w:spacing w:after="0" w:line="240" w:lineRule="auto"/>
        <w:rPr>
          <w:sz w:val="24"/>
          <w:szCs w:val="24"/>
        </w:rPr>
      </w:pPr>
    </w:p>
    <w:p w:rsidR="009538DC" w:rsidRPr="00982B0D" w:rsidRDefault="009538DC" w:rsidP="009538DC">
      <w:pPr>
        <w:spacing w:after="0" w:line="240" w:lineRule="auto"/>
        <w:rPr>
          <w:sz w:val="28"/>
          <w:szCs w:val="28"/>
        </w:rPr>
      </w:pPr>
      <w:r>
        <w:rPr>
          <w:b/>
          <w:sz w:val="28"/>
          <w:szCs w:val="28"/>
        </w:rPr>
        <w:t xml:space="preserve">Case study </w:t>
      </w:r>
      <w:proofErr w:type="gramStart"/>
      <w:r>
        <w:rPr>
          <w:b/>
          <w:sz w:val="28"/>
          <w:szCs w:val="28"/>
        </w:rPr>
        <w:t xml:space="preserve">2  </w:t>
      </w:r>
      <w:r>
        <w:rPr>
          <w:sz w:val="28"/>
          <w:szCs w:val="28"/>
        </w:rPr>
        <w:t>(</w:t>
      </w:r>
      <w:proofErr w:type="gramEnd"/>
      <w:r>
        <w:rPr>
          <w:sz w:val="28"/>
          <w:szCs w:val="28"/>
        </w:rPr>
        <w:t>3.1,3.2,3.3)</w:t>
      </w:r>
    </w:p>
    <w:p w:rsidR="009538DC" w:rsidRPr="008E74D2" w:rsidRDefault="009538DC" w:rsidP="008E74D2">
      <w:pPr>
        <w:pStyle w:val="ListParagraph"/>
        <w:numPr>
          <w:ilvl w:val="0"/>
          <w:numId w:val="5"/>
        </w:numPr>
        <w:spacing w:after="0" w:line="240" w:lineRule="auto"/>
        <w:rPr>
          <w:sz w:val="24"/>
          <w:szCs w:val="24"/>
        </w:rPr>
      </w:pPr>
      <w:r w:rsidRPr="008E74D2">
        <w:rPr>
          <w:sz w:val="24"/>
          <w:szCs w:val="24"/>
        </w:rPr>
        <w:t xml:space="preserve">A learner has completed a piece of work which is missing evidence for two assessment criteria.  You must give feedback on progress.  </w:t>
      </w:r>
    </w:p>
    <w:p w:rsidR="009538DC" w:rsidRDefault="009538DC" w:rsidP="008E74D2">
      <w:pPr>
        <w:spacing w:after="0" w:line="240" w:lineRule="auto"/>
        <w:ind w:firstLine="720"/>
        <w:rPr>
          <w:sz w:val="24"/>
          <w:szCs w:val="24"/>
        </w:rPr>
      </w:pPr>
      <w:r>
        <w:rPr>
          <w:sz w:val="24"/>
          <w:szCs w:val="24"/>
        </w:rPr>
        <w:t>How would you give feedback to this learner?</w:t>
      </w:r>
    </w:p>
    <w:p w:rsidR="009538DC" w:rsidRPr="008E74D2" w:rsidRDefault="009538DC" w:rsidP="008E74D2">
      <w:pPr>
        <w:pStyle w:val="ListParagraph"/>
        <w:numPr>
          <w:ilvl w:val="0"/>
          <w:numId w:val="5"/>
        </w:numPr>
        <w:spacing w:after="0" w:line="240" w:lineRule="auto"/>
        <w:rPr>
          <w:sz w:val="24"/>
          <w:szCs w:val="24"/>
        </w:rPr>
      </w:pPr>
      <w:r w:rsidRPr="008E74D2">
        <w:rPr>
          <w:sz w:val="24"/>
          <w:szCs w:val="24"/>
        </w:rPr>
        <w:t>Describe key features of constructive feedback and explain how it contributes to the assessment process.</w:t>
      </w:r>
    </w:p>
    <w:p w:rsidR="009538DC" w:rsidRDefault="009538DC" w:rsidP="009538DC">
      <w:pPr>
        <w:spacing w:after="0" w:line="240" w:lineRule="auto"/>
        <w:rPr>
          <w:sz w:val="24"/>
          <w:szCs w:val="24"/>
        </w:rPr>
      </w:pPr>
    </w:p>
    <w:p w:rsidR="009538DC" w:rsidRDefault="009538DC" w:rsidP="009538DC">
      <w:pPr>
        <w:spacing w:after="0" w:line="240" w:lineRule="auto"/>
        <w:rPr>
          <w:sz w:val="24"/>
          <w:szCs w:val="24"/>
        </w:rPr>
      </w:pPr>
      <w:r>
        <w:rPr>
          <w:sz w:val="24"/>
          <w:szCs w:val="24"/>
        </w:rPr>
        <w:t>Word guidance:  300 words</w:t>
      </w:r>
    </w:p>
    <w:p w:rsidR="009538DC" w:rsidRDefault="009538DC" w:rsidP="004C3D8E">
      <w:pPr>
        <w:spacing w:after="0" w:line="240" w:lineRule="auto"/>
        <w:rPr>
          <w:sz w:val="24"/>
          <w:szCs w:val="24"/>
        </w:rPr>
      </w:pPr>
    </w:p>
    <w:p w:rsidR="009538DC" w:rsidRDefault="009538DC" w:rsidP="004C3D8E">
      <w:pPr>
        <w:spacing w:after="0" w:line="240" w:lineRule="auto"/>
        <w:rPr>
          <w:sz w:val="24"/>
          <w:szCs w:val="24"/>
        </w:rPr>
      </w:pPr>
    </w:p>
    <w:p w:rsidR="009538DC" w:rsidRDefault="009538DC" w:rsidP="009538DC">
      <w:pPr>
        <w:spacing w:after="0" w:line="240" w:lineRule="auto"/>
        <w:rPr>
          <w:sz w:val="24"/>
          <w:szCs w:val="24"/>
        </w:rPr>
      </w:pPr>
      <w:r>
        <w:rPr>
          <w:sz w:val="24"/>
          <w:szCs w:val="24"/>
        </w:rPr>
        <w:t>You must ensure that all assessment criteria for the unit are covered in these tasks.</w:t>
      </w:r>
      <w:bookmarkStart w:id="0" w:name="_GoBack"/>
      <w:bookmarkEnd w:id="0"/>
    </w:p>
    <w:sectPr w:rsidR="009538D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95" w:rsidRDefault="00EF2F95" w:rsidP="004C3D8E">
      <w:pPr>
        <w:spacing w:after="0" w:line="240" w:lineRule="auto"/>
      </w:pPr>
      <w:r>
        <w:separator/>
      </w:r>
    </w:p>
  </w:endnote>
  <w:endnote w:type="continuationSeparator" w:id="0">
    <w:p w:rsidR="00EF2F95" w:rsidRDefault="00EF2F95" w:rsidP="004C3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95" w:rsidRDefault="00EF2F95" w:rsidP="004C3D8E">
      <w:pPr>
        <w:spacing w:after="0" w:line="240" w:lineRule="auto"/>
      </w:pPr>
      <w:r>
        <w:separator/>
      </w:r>
    </w:p>
  </w:footnote>
  <w:footnote w:type="continuationSeparator" w:id="0">
    <w:p w:rsidR="00EF2F95" w:rsidRDefault="00EF2F95" w:rsidP="004C3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8E" w:rsidRDefault="004C3D8E">
    <w:pPr>
      <w:pStyle w:val="Header"/>
    </w:pPr>
    <w:r>
      <w:t xml:space="preserve">NOCN </w:t>
    </w:r>
    <w:r w:rsidR="00A77004">
      <w:t xml:space="preserve">L3 </w:t>
    </w:r>
    <w:r>
      <w:t>Award in Education and Training</w:t>
    </w:r>
  </w:p>
  <w:p w:rsidR="004C3D8E" w:rsidRDefault="004C3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56CCD"/>
    <w:multiLevelType w:val="hybridMultilevel"/>
    <w:tmpl w:val="7A441F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154708"/>
    <w:multiLevelType w:val="hybridMultilevel"/>
    <w:tmpl w:val="88A8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4E44CB"/>
    <w:multiLevelType w:val="hybridMultilevel"/>
    <w:tmpl w:val="139807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D76B89"/>
    <w:multiLevelType w:val="hybridMultilevel"/>
    <w:tmpl w:val="08A871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6B377D"/>
    <w:multiLevelType w:val="hybridMultilevel"/>
    <w:tmpl w:val="EBCC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8E"/>
    <w:rsid w:val="00236D29"/>
    <w:rsid w:val="002D3EDB"/>
    <w:rsid w:val="004C3D8E"/>
    <w:rsid w:val="00855E07"/>
    <w:rsid w:val="00862FE3"/>
    <w:rsid w:val="00877233"/>
    <w:rsid w:val="008E74D2"/>
    <w:rsid w:val="008F6D08"/>
    <w:rsid w:val="009538DC"/>
    <w:rsid w:val="00982B0D"/>
    <w:rsid w:val="00A7173B"/>
    <w:rsid w:val="00A77004"/>
    <w:rsid w:val="00EF2F95"/>
    <w:rsid w:val="00F83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D8E"/>
    <w:pPr>
      <w:ind w:left="720"/>
      <w:contextualSpacing/>
    </w:pPr>
  </w:style>
  <w:style w:type="paragraph" w:styleId="Header">
    <w:name w:val="header"/>
    <w:basedOn w:val="Normal"/>
    <w:link w:val="HeaderChar"/>
    <w:uiPriority w:val="99"/>
    <w:unhideWhenUsed/>
    <w:rsid w:val="004C3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D8E"/>
  </w:style>
  <w:style w:type="paragraph" w:styleId="Footer">
    <w:name w:val="footer"/>
    <w:basedOn w:val="Normal"/>
    <w:link w:val="FooterChar"/>
    <w:uiPriority w:val="99"/>
    <w:unhideWhenUsed/>
    <w:rsid w:val="004C3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D8E"/>
  </w:style>
  <w:style w:type="paragraph" w:styleId="BalloonText">
    <w:name w:val="Balloon Text"/>
    <w:basedOn w:val="Normal"/>
    <w:link w:val="BalloonTextChar"/>
    <w:uiPriority w:val="99"/>
    <w:semiHidden/>
    <w:unhideWhenUsed/>
    <w:rsid w:val="004C3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D8E"/>
    <w:pPr>
      <w:ind w:left="720"/>
      <w:contextualSpacing/>
    </w:pPr>
  </w:style>
  <w:style w:type="paragraph" w:styleId="Header">
    <w:name w:val="header"/>
    <w:basedOn w:val="Normal"/>
    <w:link w:val="HeaderChar"/>
    <w:uiPriority w:val="99"/>
    <w:unhideWhenUsed/>
    <w:rsid w:val="004C3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D8E"/>
  </w:style>
  <w:style w:type="paragraph" w:styleId="Footer">
    <w:name w:val="footer"/>
    <w:basedOn w:val="Normal"/>
    <w:link w:val="FooterChar"/>
    <w:uiPriority w:val="99"/>
    <w:unhideWhenUsed/>
    <w:rsid w:val="004C3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D8E"/>
  </w:style>
  <w:style w:type="paragraph" w:styleId="BalloonText">
    <w:name w:val="Balloon Text"/>
    <w:basedOn w:val="Normal"/>
    <w:link w:val="BalloonTextChar"/>
    <w:uiPriority w:val="99"/>
    <w:semiHidden/>
    <w:unhideWhenUsed/>
    <w:rsid w:val="004C3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dc:creator>
  <cp:lastModifiedBy>Cate</cp:lastModifiedBy>
  <cp:revision>2</cp:revision>
  <cp:lastPrinted>2016-03-17T10:15:00Z</cp:lastPrinted>
  <dcterms:created xsi:type="dcterms:W3CDTF">2017-03-01T12:24:00Z</dcterms:created>
  <dcterms:modified xsi:type="dcterms:W3CDTF">2017-03-01T12:24:00Z</dcterms:modified>
</cp:coreProperties>
</file>